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D0" w:rsidRPr="00F957D0" w:rsidRDefault="00F957D0">
      <w:pPr>
        <w:rPr>
          <w:rFonts w:ascii="Garamond" w:hAnsi="Garamond"/>
        </w:rPr>
      </w:pPr>
    </w:p>
    <w:p w:rsidR="00F957D0" w:rsidRPr="00F957D0" w:rsidRDefault="00F957D0" w:rsidP="00F957D0">
      <w:pPr>
        <w:jc w:val="center"/>
        <w:rPr>
          <w:rFonts w:ascii="Garamond" w:hAnsi="Garamond"/>
        </w:rPr>
      </w:pPr>
      <w:r w:rsidRPr="00F957D0">
        <w:rPr>
          <w:rFonts w:ascii="Garamond" w:hAnsi="Garamond"/>
        </w:rPr>
        <w:t>The Engineering Design Process</w:t>
      </w:r>
    </w:p>
    <w:p w:rsidR="00F957D0" w:rsidRPr="00F957D0" w:rsidRDefault="00F957D0" w:rsidP="00F957D0">
      <w:pPr>
        <w:jc w:val="center"/>
        <w:rPr>
          <w:rFonts w:ascii="Garamond" w:hAnsi="Garamond"/>
        </w:rPr>
      </w:pPr>
      <w:hyperlink r:id="rId6" w:history="1">
        <w:r w:rsidRPr="00F957D0">
          <w:rPr>
            <w:rStyle w:val="Hyperlink"/>
            <w:rFonts w:ascii="Garamond" w:hAnsi="Garamond"/>
          </w:rPr>
          <w:t>http://www.eie.org/overview/engineering-design-process</w:t>
        </w:r>
      </w:hyperlink>
    </w:p>
    <w:p w:rsidR="00F957D0" w:rsidRPr="00F957D0" w:rsidRDefault="00F957D0">
      <w:pPr>
        <w:rPr>
          <w:rFonts w:ascii="Garamond" w:hAnsi="Garamond"/>
        </w:rPr>
      </w:pPr>
    </w:p>
    <w:p w:rsidR="00F957D0" w:rsidRPr="00F957D0" w:rsidRDefault="00F957D0" w:rsidP="00F957D0">
      <w:pPr>
        <w:pStyle w:val="NormalWeb"/>
        <w:shd w:val="clear" w:color="auto" w:fill="FFFFFF"/>
        <w:spacing w:before="0" w:beforeAutospacing="0" w:after="300" w:afterAutospacing="0"/>
        <w:jc w:val="center"/>
        <w:rPr>
          <w:rFonts w:ascii="Garamond" w:hAnsi="Garamond" w:cs="Arial"/>
          <w:color w:val="474747"/>
        </w:rPr>
      </w:pPr>
      <w:r w:rsidRPr="00F957D0">
        <w:rPr>
          <w:rFonts w:ascii="Garamond" w:hAnsi="Garamond" w:cs="Arial"/>
          <w:noProof/>
          <w:color w:val="474747"/>
        </w:rPr>
        <w:drawing>
          <wp:inline distT="0" distB="0" distL="0" distR="0" wp14:anchorId="1F76B354" wp14:editId="27CA6347">
            <wp:extent cx="2260881" cy="1604193"/>
            <wp:effectExtent l="0" t="0" r="6350" b="0"/>
            <wp:docPr id="3" name="Picture 3" descr="http://www.eie.org/sites/default/files/downloads/EiEProject/eie_edp_graphic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ie.org/sites/default/files/downloads/EiEProject/eie_edp_graphic_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3979" cy="1606391"/>
                    </a:xfrm>
                    <a:prstGeom prst="rect">
                      <a:avLst/>
                    </a:prstGeom>
                    <a:noFill/>
                    <a:ln>
                      <a:noFill/>
                    </a:ln>
                  </pic:spPr>
                </pic:pic>
              </a:graphicData>
            </a:graphic>
          </wp:inline>
        </w:drawing>
      </w:r>
    </w:p>
    <w:p w:rsidR="00F957D0" w:rsidRPr="00F957D0" w:rsidRDefault="00F957D0" w:rsidP="00F957D0">
      <w:pPr>
        <w:pStyle w:val="NormalWeb"/>
        <w:shd w:val="clear" w:color="auto" w:fill="FFFFFF"/>
        <w:spacing w:before="0" w:beforeAutospacing="0" w:after="300" w:afterAutospacing="0"/>
        <w:rPr>
          <w:rFonts w:ascii="Garamond" w:hAnsi="Garamond" w:cs="Arial"/>
        </w:rPr>
      </w:pPr>
      <w:r w:rsidRPr="00F957D0">
        <w:rPr>
          <w:rStyle w:val="Strong"/>
          <w:rFonts w:ascii="Garamond" w:hAnsi="Garamond" w:cs="Arial"/>
        </w:rPr>
        <w:t>ASK:</w:t>
      </w:r>
      <w:r w:rsidRPr="00F957D0">
        <w:rPr>
          <w:rStyle w:val="apple-converted-space"/>
          <w:rFonts w:ascii="Garamond" w:hAnsi="Garamond" w:cs="Arial"/>
          <w:b/>
          <w:bCs/>
        </w:rPr>
        <w:t> </w:t>
      </w:r>
      <w:r w:rsidRPr="00F957D0">
        <w:rPr>
          <w:rFonts w:ascii="Garamond" w:hAnsi="Garamond" w:cs="Arial"/>
        </w:rPr>
        <w:t>What is the problem? How have others approached it? What are your constraints?</w:t>
      </w:r>
      <w:r w:rsidRPr="00F957D0">
        <w:rPr>
          <w:rFonts w:ascii="Garamond" w:hAnsi="Garamond" w:cs="Arial"/>
        </w:rPr>
        <w:t xml:space="preserve"> </w:t>
      </w:r>
      <w:r w:rsidRPr="00F957D0">
        <w:rPr>
          <w:rFonts w:ascii="Garamond" w:hAnsi="Garamond" w:cs="Arial"/>
        </w:rPr>
        <w:t>What do we want to accomplish? What are the project requirements? What are the limitations? What is our goal? Gather information and conduct research - talking to people from many different backgrounds.</w:t>
      </w:r>
    </w:p>
    <w:p w:rsidR="00F957D0" w:rsidRPr="00F957D0" w:rsidRDefault="00F957D0" w:rsidP="00F957D0">
      <w:pPr>
        <w:pStyle w:val="NormalWeb"/>
        <w:shd w:val="clear" w:color="auto" w:fill="FFFFFF"/>
        <w:spacing w:before="0" w:beforeAutospacing="0" w:after="300" w:afterAutospacing="0"/>
        <w:rPr>
          <w:rFonts w:ascii="Garamond" w:hAnsi="Garamond" w:cs="Arial"/>
        </w:rPr>
      </w:pPr>
      <w:r w:rsidRPr="00F957D0">
        <w:rPr>
          <w:rStyle w:val="Strong"/>
          <w:rFonts w:ascii="Garamond" w:hAnsi="Garamond" w:cs="Arial"/>
        </w:rPr>
        <w:t>IMAGINE:</w:t>
      </w:r>
      <w:r w:rsidRPr="00F957D0">
        <w:rPr>
          <w:rStyle w:val="apple-converted-space"/>
          <w:rFonts w:ascii="Garamond" w:hAnsi="Garamond" w:cs="Arial"/>
          <w:b/>
          <w:bCs/>
        </w:rPr>
        <w:t> </w:t>
      </w:r>
      <w:r w:rsidRPr="00F957D0">
        <w:rPr>
          <w:rFonts w:ascii="Garamond" w:hAnsi="Garamond" w:cs="Arial"/>
        </w:rPr>
        <w:t>What are some solutions? Imagine and brainstorm ideas. Be creative; build upon the wild and crazy ideas of others. Investigate existing technologies and methods to use. Explore, compare and analyze many possible solutions.</w:t>
      </w:r>
      <w:r>
        <w:rPr>
          <w:rFonts w:ascii="Garamond" w:hAnsi="Garamond" w:cs="Arial"/>
        </w:rPr>
        <w:t xml:space="preserve"> </w:t>
      </w:r>
      <w:r w:rsidRPr="00F957D0">
        <w:rPr>
          <w:rFonts w:ascii="Garamond" w:hAnsi="Garamond" w:cs="Arial"/>
        </w:rPr>
        <w:t>Choose the best one.</w:t>
      </w:r>
      <w:r>
        <w:rPr>
          <w:rFonts w:ascii="Garamond" w:hAnsi="Garamond" w:cs="Arial"/>
        </w:rPr>
        <w:t xml:space="preserve"> </w:t>
      </w:r>
    </w:p>
    <w:p w:rsidR="00F957D0" w:rsidRPr="00F957D0" w:rsidRDefault="00F957D0" w:rsidP="00F957D0">
      <w:pPr>
        <w:pStyle w:val="NormalWeb"/>
        <w:shd w:val="clear" w:color="auto" w:fill="FFFFFF"/>
        <w:spacing w:before="0" w:beforeAutospacing="0" w:after="300" w:afterAutospacing="0"/>
        <w:rPr>
          <w:rFonts w:ascii="Garamond" w:hAnsi="Garamond" w:cs="Arial"/>
        </w:rPr>
      </w:pPr>
      <w:r w:rsidRPr="00F957D0">
        <w:rPr>
          <w:rStyle w:val="Strong"/>
          <w:rFonts w:ascii="Garamond" w:hAnsi="Garamond" w:cs="Arial"/>
        </w:rPr>
        <w:t>PLAN:</w:t>
      </w:r>
      <w:r w:rsidRPr="00F957D0">
        <w:rPr>
          <w:rStyle w:val="apple-converted-space"/>
          <w:rFonts w:ascii="Garamond" w:hAnsi="Garamond" w:cs="Arial"/>
          <w:b/>
          <w:bCs/>
        </w:rPr>
        <w:t> </w:t>
      </w:r>
      <w:r w:rsidRPr="00F957D0">
        <w:rPr>
          <w:rFonts w:ascii="Garamond" w:hAnsi="Garamond" w:cs="Arial"/>
        </w:rPr>
        <w:t>Based on the needs identified, select the most promising idea.</w:t>
      </w:r>
      <w:r>
        <w:rPr>
          <w:rFonts w:ascii="Garamond" w:hAnsi="Garamond" w:cs="Arial"/>
        </w:rPr>
        <w:t xml:space="preserve"> </w:t>
      </w:r>
      <w:r w:rsidRPr="00F957D0">
        <w:rPr>
          <w:rFonts w:ascii="Garamond" w:hAnsi="Garamond" w:cs="Arial"/>
        </w:rPr>
        <w:t>How will it work? What materials and tools are needed? How will you test it to make sure it works?</w:t>
      </w:r>
      <w:r>
        <w:rPr>
          <w:rFonts w:ascii="Garamond" w:hAnsi="Garamond" w:cs="Arial"/>
        </w:rPr>
        <w:t xml:space="preserve"> </w:t>
      </w:r>
      <w:r w:rsidRPr="00F957D0">
        <w:rPr>
          <w:rFonts w:ascii="Garamond" w:hAnsi="Garamond" w:cs="Arial"/>
        </w:rPr>
        <w:t>Draw a diagram. Make lists of materials you will need.</w:t>
      </w:r>
    </w:p>
    <w:p w:rsidR="00F957D0" w:rsidRPr="00F957D0" w:rsidRDefault="00F957D0" w:rsidP="00F957D0">
      <w:pPr>
        <w:pStyle w:val="NormalWeb"/>
        <w:shd w:val="clear" w:color="auto" w:fill="FFFFFF"/>
        <w:spacing w:before="0" w:beforeAutospacing="0" w:after="300" w:afterAutospacing="0"/>
        <w:rPr>
          <w:rFonts w:ascii="Garamond" w:hAnsi="Garamond" w:cs="Arial"/>
        </w:rPr>
      </w:pPr>
      <w:r w:rsidRPr="00F957D0">
        <w:rPr>
          <w:rStyle w:val="Strong"/>
          <w:rFonts w:ascii="Garamond" w:hAnsi="Garamond" w:cs="Arial"/>
        </w:rPr>
        <w:t>CREATE:</w:t>
      </w:r>
      <w:r w:rsidRPr="00F957D0">
        <w:rPr>
          <w:rStyle w:val="apple-converted-space"/>
          <w:rFonts w:ascii="Garamond" w:hAnsi="Garamond" w:cs="Arial"/>
          <w:b/>
          <w:bCs/>
        </w:rPr>
        <w:t> </w:t>
      </w:r>
      <w:r w:rsidRPr="00F957D0">
        <w:rPr>
          <w:rFonts w:ascii="Garamond" w:hAnsi="Garamond" w:cs="Arial"/>
        </w:rPr>
        <w:t xml:space="preserve"> Assign team tasks. Follow your plan and create something. Build a prototype and test it against your design objectives. Push yourself for creativity, imagination and excellence in design. Analyze and talk about what works, what doesn't and what could be improved.</w:t>
      </w:r>
      <w:r>
        <w:rPr>
          <w:rFonts w:ascii="Garamond" w:hAnsi="Garamond" w:cs="Arial"/>
        </w:rPr>
        <w:t xml:space="preserve"> </w:t>
      </w:r>
      <w:r w:rsidRPr="00F957D0">
        <w:rPr>
          <w:rFonts w:ascii="Garamond" w:hAnsi="Garamond" w:cs="Arial"/>
        </w:rPr>
        <w:t>Does it work? Test it out!</w:t>
      </w:r>
    </w:p>
    <w:p w:rsidR="00F957D0" w:rsidRPr="00F957D0" w:rsidRDefault="00F957D0" w:rsidP="00F957D0">
      <w:pPr>
        <w:pStyle w:val="NormalWeb"/>
        <w:shd w:val="clear" w:color="auto" w:fill="FFFFFF"/>
        <w:spacing w:before="0" w:beforeAutospacing="0" w:after="300" w:afterAutospacing="0"/>
        <w:rPr>
          <w:rFonts w:ascii="Garamond" w:hAnsi="Garamond" w:cs="Arial"/>
        </w:rPr>
      </w:pPr>
      <w:r w:rsidRPr="00F957D0">
        <w:rPr>
          <w:rStyle w:val="Strong"/>
          <w:rFonts w:ascii="Garamond" w:hAnsi="Garamond" w:cs="Arial"/>
        </w:rPr>
        <w:t>IMPROVE:</w:t>
      </w:r>
      <w:r w:rsidRPr="00F957D0">
        <w:rPr>
          <w:rStyle w:val="apple-converted-space"/>
          <w:rFonts w:ascii="Garamond" w:hAnsi="Garamond" w:cs="Arial"/>
          <w:b/>
          <w:bCs/>
        </w:rPr>
        <w:t> </w:t>
      </w:r>
      <w:r w:rsidRPr="00F957D0">
        <w:rPr>
          <w:rFonts w:ascii="Garamond" w:hAnsi="Garamond" w:cs="Arial"/>
        </w:rPr>
        <w:t xml:space="preserve">What works? What doesn't? What could work better? Discuss how you could improve your product. Make revisions. Draw new designs. </w:t>
      </w:r>
      <w:r>
        <w:rPr>
          <w:rFonts w:ascii="Garamond" w:hAnsi="Garamond" w:cs="Arial"/>
        </w:rPr>
        <w:t>Fine-tune</w:t>
      </w:r>
      <w:r w:rsidRPr="00F957D0">
        <w:rPr>
          <w:rFonts w:ascii="Garamond" w:hAnsi="Garamond" w:cs="Arial"/>
        </w:rPr>
        <w:t xml:space="preserve"> your design to make your product the best it can be.</w:t>
      </w:r>
    </w:p>
    <w:p w:rsidR="00F957D0" w:rsidRPr="00F957D0" w:rsidRDefault="00F957D0" w:rsidP="00F957D0">
      <w:pPr>
        <w:pStyle w:val="NormalWeb"/>
        <w:shd w:val="clear" w:color="auto" w:fill="FFFFFF"/>
        <w:spacing w:before="0" w:beforeAutospacing="0" w:after="300" w:afterAutospacing="0"/>
        <w:rPr>
          <w:rFonts w:ascii="Garamond" w:hAnsi="Garamond" w:cs="Arial"/>
        </w:rPr>
      </w:pPr>
      <w:r w:rsidRPr="00F957D0">
        <w:rPr>
          <w:rFonts w:ascii="Garamond" w:hAnsi="Garamond" w:cs="Arial"/>
        </w:rPr>
        <w:t xml:space="preserve">It’s important to note that the EDP is flexible. There are as many variations of the model as there are engineers. </w:t>
      </w:r>
      <w:r w:rsidR="00FF5248">
        <w:rPr>
          <w:rFonts w:ascii="Garamond" w:hAnsi="Garamond" w:cs="Arial"/>
        </w:rPr>
        <w:t>Engineers</w:t>
      </w:r>
      <w:r w:rsidRPr="00F957D0">
        <w:rPr>
          <w:rFonts w:ascii="Garamond" w:hAnsi="Garamond" w:cs="Arial"/>
        </w:rPr>
        <w:t xml:space="preserve"> often work on just one or two steps, </w:t>
      </w:r>
      <w:r w:rsidR="00FF5248">
        <w:rPr>
          <w:rFonts w:ascii="Garamond" w:hAnsi="Garamond" w:cs="Arial"/>
        </w:rPr>
        <w:t xml:space="preserve">and </w:t>
      </w:r>
      <w:r w:rsidRPr="00F957D0">
        <w:rPr>
          <w:rFonts w:ascii="Garamond" w:hAnsi="Garamond" w:cs="Arial"/>
        </w:rPr>
        <w:t>then pass their work to another team.</w:t>
      </w:r>
    </w:p>
    <w:p w:rsidR="00F957D0" w:rsidRPr="00F957D0" w:rsidRDefault="00F957D0" w:rsidP="00FF5248">
      <w:pPr>
        <w:pStyle w:val="NormalWeb"/>
        <w:shd w:val="clear" w:color="auto" w:fill="FFFFFF"/>
        <w:spacing w:before="0" w:beforeAutospacing="0" w:after="300" w:afterAutospacing="0"/>
        <w:rPr>
          <w:rFonts w:ascii="Garamond" w:hAnsi="Garamond" w:cs="Arial"/>
        </w:rPr>
      </w:pPr>
      <w:r w:rsidRPr="00F957D0">
        <w:rPr>
          <w:rFonts w:ascii="Garamond" w:hAnsi="Garamond" w:cs="Arial"/>
        </w:rPr>
        <w:t> Also note that the EDP is a cycle – there’s no official starting point or ending point. You can begin at any step, focus on just one step, move back and forth between steps, or repeat the cycle. For example, after you improve your design once, you may want to begin all over again, to refine your technology. You can use the EDP again and again!</w:t>
      </w:r>
    </w:p>
    <w:p w:rsidR="00F957D0" w:rsidRPr="00F957D0" w:rsidRDefault="00F957D0" w:rsidP="00F957D0">
      <w:bookmarkStart w:id="0" w:name="_GoBack"/>
      <w:bookmarkEnd w:id="0"/>
    </w:p>
    <w:sectPr w:rsidR="00F957D0" w:rsidRPr="00F957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76E5A"/>
    <w:multiLevelType w:val="multilevel"/>
    <w:tmpl w:val="64F8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D0"/>
    <w:rsid w:val="005942C1"/>
    <w:rsid w:val="00734C77"/>
    <w:rsid w:val="00846488"/>
    <w:rsid w:val="00E31CC0"/>
    <w:rsid w:val="00F957D0"/>
    <w:rsid w:val="00FF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57D0"/>
    <w:pPr>
      <w:spacing w:before="100" w:beforeAutospacing="1" w:after="100" w:afterAutospacing="1"/>
    </w:pPr>
  </w:style>
  <w:style w:type="character" w:styleId="Strong">
    <w:name w:val="Strong"/>
    <w:basedOn w:val="DefaultParagraphFont"/>
    <w:uiPriority w:val="22"/>
    <w:qFormat/>
    <w:rsid w:val="00F957D0"/>
    <w:rPr>
      <w:b/>
      <w:bCs/>
    </w:rPr>
  </w:style>
  <w:style w:type="character" w:customStyle="1" w:styleId="apple-converted-space">
    <w:name w:val="apple-converted-space"/>
    <w:basedOn w:val="DefaultParagraphFont"/>
    <w:rsid w:val="00F957D0"/>
  </w:style>
  <w:style w:type="paragraph" w:styleId="BalloonText">
    <w:name w:val="Balloon Text"/>
    <w:basedOn w:val="Normal"/>
    <w:link w:val="BalloonTextChar"/>
    <w:uiPriority w:val="99"/>
    <w:semiHidden/>
    <w:unhideWhenUsed/>
    <w:rsid w:val="00F957D0"/>
    <w:rPr>
      <w:rFonts w:ascii="Tahoma" w:hAnsi="Tahoma" w:cs="Tahoma"/>
      <w:sz w:val="16"/>
      <w:szCs w:val="16"/>
    </w:rPr>
  </w:style>
  <w:style w:type="character" w:customStyle="1" w:styleId="BalloonTextChar">
    <w:name w:val="Balloon Text Char"/>
    <w:basedOn w:val="DefaultParagraphFont"/>
    <w:link w:val="BalloonText"/>
    <w:uiPriority w:val="99"/>
    <w:semiHidden/>
    <w:rsid w:val="00F957D0"/>
    <w:rPr>
      <w:rFonts w:ascii="Tahoma" w:hAnsi="Tahoma" w:cs="Tahoma"/>
      <w:sz w:val="16"/>
      <w:szCs w:val="16"/>
    </w:rPr>
  </w:style>
  <w:style w:type="character" w:styleId="Hyperlink">
    <w:name w:val="Hyperlink"/>
    <w:basedOn w:val="DefaultParagraphFont"/>
    <w:uiPriority w:val="99"/>
    <w:unhideWhenUsed/>
    <w:rsid w:val="00F957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57D0"/>
    <w:pPr>
      <w:spacing w:before="100" w:beforeAutospacing="1" w:after="100" w:afterAutospacing="1"/>
    </w:pPr>
  </w:style>
  <w:style w:type="character" w:styleId="Strong">
    <w:name w:val="Strong"/>
    <w:basedOn w:val="DefaultParagraphFont"/>
    <w:uiPriority w:val="22"/>
    <w:qFormat/>
    <w:rsid w:val="00F957D0"/>
    <w:rPr>
      <w:b/>
      <w:bCs/>
    </w:rPr>
  </w:style>
  <w:style w:type="character" w:customStyle="1" w:styleId="apple-converted-space">
    <w:name w:val="apple-converted-space"/>
    <w:basedOn w:val="DefaultParagraphFont"/>
    <w:rsid w:val="00F957D0"/>
  </w:style>
  <w:style w:type="paragraph" w:styleId="BalloonText">
    <w:name w:val="Balloon Text"/>
    <w:basedOn w:val="Normal"/>
    <w:link w:val="BalloonTextChar"/>
    <w:uiPriority w:val="99"/>
    <w:semiHidden/>
    <w:unhideWhenUsed/>
    <w:rsid w:val="00F957D0"/>
    <w:rPr>
      <w:rFonts w:ascii="Tahoma" w:hAnsi="Tahoma" w:cs="Tahoma"/>
      <w:sz w:val="16"/>
      <w:szCs w:val="16"/>
    </w:rPr>
  </w:style>
  <w:style w:type="character" w:customStyle="1" w:styleId="BalloonTextChar">
    <w:name w:val="Balloon Text Char"/>
    <w:basedOn w:val="DefaultParagraphFont"/>
    <w:link w:val="BalloonText"/>
    <w:uiPriority w:val="99"/>
    <w:semiHidden/>
    <w:rsid w:val="00F957D0"/>
    <w:rPr>
      <w:rFonts w:ascii="Tahoma" w:hAnsi="Tahoma" w:cs="Tahoma"/>
      <w:sz w:val="16"/>
      <w:szCs w:val="16"/>
    </w:rPr>
  </w:style>
  <w:style w:type="character" w:styleId="Hyperlink">
    <w:name w:val="Hyperlink"/>
    <w:basedOn w:val="DefaultParagraphFont"/>
    <w:uiPriority w:val="99"/>
    <w:unhideWhenUsed/>
    <w:rsid w:val="00F957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96460">
      <w:bodyDiv w:val="1"/>
      <w:marLeft w:val="0"/>
      <w:marRight w:val="0"/>
      <w:marTop w:val="0"/>
      <w:marBottom w:val="0"/>
      <w:divBdr>
        <w:top w:val="none" w:sz="0" w:space="0" w:color="auto"/>
        <w:left w:val="none" w:sz="0" w:space="0" w:color="auto"/>
        <w:bottom w:val="none" w:sz="0" w:space="0" w:color="auto"/>
        <w:right w:val="none" w:sz="0" w:space="0" w:color="auto"/>
      </w:divBdr>
    </w:div>
    <w:div w:id="1235165354">
      <w:bodyDiv w:val="1"/>
      <w:marLeft w:val="0"/>
      <w:marRight w:val="0"/>
      <w:marTop w:val="0"/>
      <w:marBottom w:val="0"/>
      <w:divBdr>
        <w:top w:val="none" w:sz="0" w:space="0" w:color="auto"/>
        <w:left w:val="none" w:sz="0" w:space="0" w:color="auto"/>
        <w:bottom w:val="none" w:sz="0" w:space="0" w:color="auto"/>
        <w:right w:val="none" w:sz="0" w:space="0" w:color="auto"/>
      </w:divBdr>
    </w:div>
    <w:div w:id="1428039128">
      <w:bodyDiv w:val="1"/>
      <w:marLeft w:val="0"/>
      <w:marRight w:val="0"/>
      <w:marTop w:val="0"/>
      <w:marBottom w:val="0"/>
      <w:divBdr>
        <w:top w:val="none" w:sz="0" w:space="0" w:color="auto"/>
        <w:left w:val="none" w:sz="0" w:space="0" w:color="auto"/>
        <w:bottom w:val="none" w:sz="0" w:space="0" w:color="auto"/>
        <w:right w:val="none" w:sz="0" w:space="0" w:color="auto"/>
      </w:divBdr>
    </w:div>
    <w:div w:id="1921408890">
      <w:bodyDiv w:val="1"/>
      <w:marLeft w:val="0"/>
      <w:marRight w:val="0"/>
      <w:marTop w:val="0"/>
      <w:marBottom w:val="0"/>
      <w:divBdr>
        <w:top w:val="none" w:sz="0" w:space="0" w:color="auto"/>
        <w:left w:val="none" w:sz="0" w:space="0" w:color="auto"/>
        <w:bottom w:val="none" w:sz="0" w:space="0" w:color="auto"/>
        <w:right w:val="none" w:sz="0" w:space="0" w:color="auto"/>
      </w:divBdr>
    </w:div>
    <w:div w:id="21261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e.org/overview/engineering-design-proces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F26D6E2B</Template>
  <TotalTime>16</TotalTime>
  <Pages>1</Pages>
  <Words>314</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Merrimack School District</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Meaghan (MUES)</dc:creator>
  <cp:keywords/>
  <dc:description/>
  <cp:lastModifiedBy>Fowler, Meaghan (MUES)</cp:lastModifiedBy>
  <cp:revision>1</cp:revision>
  <cp:lastPrinted>2014-09-16T18:59:00Z</cp:lastPrinted>
  <dcterms:created xsi:type="dcterms:W3CDTF">2014-09-16T18:44:00Z</dcterms:created>
  <dcterms:modified xsi:type="dcterms:W3CDTF">2014-09-16T19:00:00Z</dcterms:modified>
</cp:coreProperties>
</file>